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E9C" w:rsidRPr="007A3E2B" w:rsidRDefault="004A0E9C" w:rsidP="004A0E9C">
      <w:pPr>
        <w:tabs>
          <w:tab w:val="left" w:pos="1605"/>
        </w:tabs>
        <w:rPr>
          <w:b/>
        </w:rPr>
      </w:pPr>
      <w:bookmarkStart w:id="0" w:name="_GoBack"/>
      <w:bookmarkEnd w:id="0"/>
      <w:r w:rsidRPr="007A3E2B">
        <w:rPr>
          <w:b/>
        </w:rPr>
        <w:t>Etika učiteljskog poziva</w:t>
      </w:r>
    </w:p>
    <w:p w:rsidR="004A0E9C" w:rsidRDefault="005910AC" w:rsidP="004A0E9C">
      <w:pPr>
        <w:tabs>
          <w:tab w:val="left" w:pos="1605"/>
        </w:tabs>
      </w:pPr>
      <w:r>
        <w:t>Ispitni rok 14. lipnja 2016</w:t>
      </w:r>
      <w:r w:rsidR="004A0E9C">
        <w:t>.</w:t>
      </w:r>
    </w:p>
    <w:p w:rsidR="004A0E9C" w:rsidRDefault="004A0E9C" w:rsidP="004A0E9C">
      <w:pPr>
        <w:tabs>
          <w:tab w:val="left" w:pos="1605"/>
        </w:tabs>
      </w:pPr>
      <w:r>
        <w:t>Rezultati:</w:t>
      </w:r>
    </w:p>
    <w:tbl>
      <w:tblPr>
        <w:tblStyle w:val="TableGrid"/>
        <w:tblpPr w:leftFromText="180" w:rightFromText="180" w:vertAnchor="page" w:horzAnchor="margin" w:tblpX="-318" w:tblpY="2581"/>
        <w:tblW w:w="9606" w:type="dxa"/>
        <w:tblLayout w:type="fixed"/>
        <w:tblLook w:val="04A0" w:firstRow="1" w:lastRow="0" w:firstColumn="1" w:lastColumn="0" w:noHBand="0" w:noVBand="1"/>
      </w:tblPr>
      <w:tblGrid>
        <w:gridCol w:w="2411"/>
        <w:gridCol w:w="1199"/>
        <w:gridCol w:w="1199"/>
        <w:gridCol w:w="1199"/>
        <w:gridCol w:w="1199"/>
        <w:gridCol w:w="1199"/>
        <w:gridCol w:w="1200"/>
      </w:tblGrid>
      <w:tr w:rsidR="004A0E9C" w:rsidTr="00D6264D">
        <w:tc>
          <w:tcPr>
            <w:tcW w:w="2411" w:type="dxa"/>
          </w:tcPr>
          <w:p w:rsidR="004A0E9C" w:rsidRDefault="004A0E9C" w:rsidP="00D6264D">
            <w:pPr>
              <w:jc w:val="center"/>
            </w:pPr>
            <w:r>
              <w:t>prezime i ime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pismeni ispit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esej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seminar. rad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proofErr w:type="spellStart"/>
            <w:r>
              <w:t>sudjel</w:t>
            </w:r>
            <w:proofErr w:type="spellEnd"/>
            <w:r>
              <w:t>. u nastavi</w:t>
            </w:r>
          </w:p>
        </w:tc>
        <w:tc>
          <w:tcPr>
            <w:tcW w:w="1199" w:type="dxa"/>
          </w:tcPr>
          <w:p w:rsidR="004A0E9C" w:rsidRDefault="004A0E9C" w:rsidP="00D6264D">
            <w:pPr>
              <w:jc w:val="center"/>
            </w:pPr>
            <w:r>
              <w:t>ukupno</w:t>
            </w:r>
          </w:p>
          <w:p w:rsidR="00AB156C" w:rsidRPr="00AB156C" w:rsidRDefault="00AB156C" w:rsidP="00D6264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(% udjeli)</w:t>
            </w:r>
          </w:p>
        </w:tc>
        <w:tc>
          <w:tcPr>
            <w:tcW w:w="1200" w:type="dxa"/>
          </w:tcPr>
          <w:p w:rsidR="004A0E9C" w:rsidRDefault="004A0E9C" w:rsidP="00D6264D">
            <w:pPr>
              <w:jc w:val="center"/>
            </w:pPr>
            <w:r>
              <w:t>konačna ocjena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C31658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Bukovac Mateja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100</w:t>
            </w:r>
          </w:p>
        </w:tc>
        <w:tc>
          <w:tcPr>
            <w:tcW w:w="1200" w:type="dxa"/>
          </w:tcPr>
          <w:p w:rsidR="00327CD2" w:rsidRDefault="00877C54" w:rsidP="00327CD2">
            <w:pPr>
              <w:jc w:val="center"/>
            </w:pPr>
            <w:r>
              <w:t>5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C31658" w:rsidP="00327C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Dumić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Jennifer 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26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96</w:t>
            </w:r>
          </w:p>
        </w:tc>
        <w:tc>
          <w:tcPr>
            <w:tcW w:w="1200" w:type="dxa"/>
          </w:tcPr>
          <w:p w:rsidR="00327CD2" w:rsidRDefault="00877C54" w:rsidP="00327CD2">
            <w:pPr>
              <w:jc w:val="center"/>
            </w:pPr>
            <w:r>
              <w:t>5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C31658" w:rsidP="00327C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Đulabić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Marina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1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71</w:t>
            </w:r>
          </w:p>
        </w:tc>
        <w:tc>
          <w:tcPr>
            <w:tcW w:w="1200" w:type="dxa"/>
          </w:tcPr>
          <w:p w:rsidR="00327CD2" w:rsidRDefault="00877C54" w:rsidP="00327CD2">
            <w:pPr>
              <w:jc w:val="center"/>
            </w:pPr>
            <w:r>
              <w:t>3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C31658" w:rsidP="000065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Jakovljević Antonela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70</w:t>
            </w:r>
          </w:p>
        </w:tc>
        <w:tc>
          <w:tcPr>
            <w:tcW w:w="1200" w:type="dxa"/>
          </w:tcPr>
          <w:p w:rsidR="00327CD2" w:rsidRDefault="00877C54" w:rsidP="00327CD2">
            <w:pPr>
              <w:jc w:val="center"/>
            </w:pPr>
            <w:r>
              <w:t>3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C31658" w:rsidP="00327C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Kvaranta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70</w:t>
            </w:r>
          </w:p>
        </w:tc>
        <w:tc>
          <w:tcPr>
            <w:tcW w:w="1200" w:type="dxa"/>
          </w:tcPr>
          <w:p w:rsidR="00327CD2" w:rsidRDefault="00877C54" w:rsidP="00327CD2">
            <w:pPr>
              <w:jc w:val="center"/>
            </w:pPr>
            <w:r>
              <w:t>3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C31658" w:rsidP="00327C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Mandekić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Iva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26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/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66</w:t>
            </w:r>
          </w:p>
        </w:tc>
        <w:tc>
          <w:tcPr>
            <w:tcW w:w="1200" w:type="dxa"/>
          </w:tcPr>
          <w:p w:rsidR="00327CD2" w:rsidRDefault="00877C54" w:rsidP="00327CD2">
            <w:pPr>
              <w:jc w:val="center"/>
            </w:pPr>
            <w:r>
              <w:t>3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C31658" w:rsidP="00327C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Mrkušić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Tea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26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96</w:t>
            </w:r>
          </w:p>
        </w:tc>
        <w:tc>
          <w:tcPr>
            <w:tcW w:w="1200" w:type="dxa"/>
          </w:tcPr>
          <w:p w:rsidR="00327CD2" w:rsidRDefault="00877C54" w:rsidP="00327CD2">
            <w:pPr>
              <w:jc w:val="center"/>
            </w:pPr>
            <w:r>
              <w:t>5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C31658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Novak Iva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24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64</w:t>
            </w:r>
          </w:p>
        </w:tc>
        <w:tc>
          <w:tcPr>
            <w:tcW w:w="1200" w:type="dxa"/>
          </w:tcPr>
          <w:p w:rsidR="00327CD2" w:rsidRDefault="00877C54" w:rsidP="00327CD2">
            <w:pPr>
              <w:jc w:val="center"/>
            </w:pPr>
            <w:r>
              <w:t>3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C31658" w:rsidP="00327C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Plašć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Maja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100</w:t>
            </w:r>
          </w:p>
        </w:tc>
        <w:tc>
          <w:tcPr>
            <w:tcW w:w="1200" w:type="dxa"/>
          </w:tcPr>
          <w:p w:rsidR="00327CD2" w:rsidRDefault="00877C54" w:rsidP="00327CD2">
            <w:pPr>
              <w:jc w:val="center"/>
            </w:pPr>
            <w:r>
              <w:t>5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C31658" w:rsidP="00327C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Semenjuk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Irena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24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64</w:t>
            </w:r>
          </w:p>
        </w:tc>
        <w:tc>
          <w:tcPr>
            <w:tcW w:w="1200" w:type="dxa"/>
          </w:tcPr>
          <w:p w:rsidR="00327CD2" w:rsidRDefault="00877C54" w:rsidP="00327CD2">
            <w:pPr>
              <w:jc w:val="center"/>
            </w:pPr>
            <w:r>
              <w:t>3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C31658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Stanisavljević Ana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70</w:t>
            </w:r>
          </w:p>
        </w:tc>
        <w:tc>
          <w:tcPr>
            <w:tcW w:w="1200" w:type="dxa"/>
          </w:tcPr>
          <w:p w:rsidR="00327CD2" w:rsidRDefault="00877C54" w:rsidP="00327CD2">
            <w:pPr>
              <w:jc w:val="center"/>
            </w:pPr>
            <w:r>
              <w:t>3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C31658" w:rsidP="00327C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Španja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Zoran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13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83</w:t>
            </w:r>
          </w:p>
        </w:tc>
        <w:tc>
          <w:tcPr>
            <w:tcW w:w="1200" w:type="dxa"/>
          </w:tcPr>
          <w:p w:rsidR="00327CD2" w:rsidRDefault="00877C54" w:rsidP="00327CD2">
            <w:pPr>
              <w:jc w:val="center"/>
            </w:pPr>
            <w:r>
              <w:t>4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C31658" w:rsidP="00327CD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Šterpin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Ana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30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24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A22E70">
              <w:t>10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94</w:t>
            </w:r>
          </w:p>
        </w:tc>
        <w:tc>
          <w:tcPr>
            <w:tcW w:w="1200" w:type="dxa"/>
          </w:tcPr>
          <w:p w:rsidR="00327CD2" w:rsidRDefault="00877C54" w:rsidP="00327CD2">
            <w:pPr>
              <w:jc w:val="center"/>
            </w:pPr>
            <w:r>
              <w:t>5</w:t>
            </w:r>
          </w:p>
        </w:tc>
      </w:tr>
      <w:tr w:rsidR="00327CD2" w:rsidTr="00EE13C2">
        <w:tc>
          <w:tcPr>
            <w:tcW w:w="2411" w:type="dxa"/>
            <w:vAlign w:val="bottom"/>
          </w:tcPr>
          <w:p w:rsidR="00327CD2" w:rsidRDefault="00C31658" w:rsidP="00327CD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Tomljanović Matija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0</w:t>
            </w:r>
          </w:p>
        </w:tc>
        <w:tc>
          <w:tcPr>
            <w:tcW w:w="1199" w:type="dxa"/>
          </w:tcPr>
          <w:p w:rsidR="00327CD2" w:rsidRDefault="00C31658" w:rsidP="00327CD2">
            <w:pPr>
              <w:jc w:val="center"/>
            </w:pPr>
            <w:r>
              <w:t>/</w:t>
            </w:r>
          </w:p>
        </w:tc>
        <w:tc>
          <w:tcPr>
            <w:tcW w:w="1199" w:type="dxa"/>
          </w:tcPr>
          <w:p w:rsidR="00327CD2" w:rsidRDefault="00327CD2" w:rsidP="00327CD2">
            <w:pPr>
              <w:jc w:val="center"/>
            </w:pPr>
            <w:r w:rsidRPr="006650E0">
              <w:t>30</w:t>
            </w:r>
          </w:p>
        </w:tc>
        <w:tc>
          <w:tcPr>
            <w:tcW w:w="1199" w:type="dxa"/>
          </w:tcPr>
          <w:p w:rsidR="00327CD2" w:rsidRDefault="005910AC" w:rsidP="00327CD2">
            <w:pPr>
              <w:jc w:val="center"/>
            </w:pPr>
            <w:r>
              <w:t>10</w:t>
            </w:r>
          </w:p>
        </w:tc>
        <w:tc>
          <w:tcPr>
            <w:tcW w:w="1199" w:type="dxa"/>
          </w:tcPr>
          <w:p w:rsidR="00327CD2" w:rsidRDefault="00877C54" w:rsidP="00327CD2">
            <w:pPr>
              <w:jc w:val="center"/>
            </w:pPr>
            <w:r>
              <w:t>40</w:t>
            </w:r>
          </w:p>
        </w:tc>
        <w:tc>
          <w:tcPr>
            <w:tcW w:w="1200" w:type="dxa"/>
          </w:tcPr>
          <w:p w:rsidR="00327CD2" w:rsidRDefault="00877C54" w:rsidP="00327CD2">
            <w:pPr>
              <w:jc w:val="center"/>
            </w:pPr>
            <w:r>
              <w:t>1</w:t>
            </w:r>
          </w:p>
        </w:tc>
      </w:tr>
    </w:tbl>
    <w:p w:rsidR="004A0E9C" w:rsidRDefault="004A0E9C" w:rsidP="004A0E9C"/>
    <w:p w:rsidR="00006508" w:rsidRDefault="00006508" w:rsidP="004A0E9C"/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76712C">
        <w:rPr>
          <w:sz w:val="20"/>
          <w:szCs w:val="20"/>
        </w:rPr>
        <w:t xml:space="preserve">Prema </w:t>
      </w:r>
      <w:r w:rsidRPr="0076712C">
        <w:rPr>
          <w:b/>
          <w:i/>
          <w:sz w:val="20"/>
          <w:szCs w:val="20"/>
        </w:rPr>
        <w:t>Pravilniku o ocjenjivanju</w:t>
      </w:r>
      <w:r w:rsidRPr="0076712C">
        <w:rPr>
          <w:sz w:val="20"/>
          <w:szCs w:val="20"/>
        </w:rPr>
        <w:t xml:space="preserve"> konačna ocjena dobiva </w:t>
      </w:r>
      <w:r w:rsidR="00AB156C" w:rsidRPr="0076712C">
        <w:rPr>
          <w:sz w:val="20"/>
          <w:szCs w:val="20"/>
        </w:rPr>
        <w:t xml:space="preserve">se </w:t>
      </w:r>
      <w:r w:rsidRPr="0076712C">
        <w:rPr>
          <w:sz w:val="20"/>
          <w:szCs w:val="20"/>
        </w:rPr>
        <w:t>na sljedeći način: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Pr="0076712C">
        <w:rPr>
          <w:sz w:val="20"/>
          <w:szCs w:val="20"/>
        </w:rPr>
        <w:t xml:space="preserve">5 (izvrstan) </w:t>
      </w:r>
      <w:r w:rsidRPr="0076712C">
        <w:rPr>
          <w:sz w:val="20"/>
          <w:szCs w:val="20"/>
        </w:rPr>
        <w:tab/>
        <w:t xml:space="preserve">= 89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100% ocjene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4 (vrlo dobar) </w:t>
      </w:r>
      <w:r w:rsidRPr="0076712C">
        <w:rPr>
          <w:sz w:val="20"/>
          <w:szCs w:val="20"/>
        </w:rPr>
        <w:tab/>
        <w:t xml:space="preserve">= 76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88% ocjene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 xml:space="preserve">3 (dobar) </w:t>
      </w:r>
      <w:r w:rsidRPr="0076712C">
        <w:rPr>
          <w:sz w:val="20"/>
          <w:szCs w:val="20"/>
        </w:rPr>
        <w:tab/>
        <w:t xml:space="preserve">= 63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75% ocjene</w:t>
      </w:r>
    </w:p>
    <w:p w:rsidR="00006508" w:rsidRPr="0076712C" w:rsidRDefault="00006508" w:rsidP="00006508">
      <w:pPr>
        <w:shd w:val="clear" w:color="auto" w:fill="E6E6E6"/>
        <w:rPr>
          <w:sz w:val="20"/>
          <w:szCs w:val="20"/>
        </w:rPr>
      </w:pP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</w:r>
      <w:r w:rsidRPr="0076712C">
        <w:rPr>
          <w:sz w:val="20"/>
          <w:szCs w:val="20"/>
        </w:rPr>
        <w:tab/>
        <w:t>2 (dovoljan)</w:t>
      </w:r>
      <w:r w:rsidRPr="0076712C">
        <w:rPr>
          <w:sz w:val="20"/>
          <w:szCs w:val="20"/>
        </w:rPr>
        <w:tab/>
        <w:t xml:space="preserve">= 50 </w:t>
      </w:r>
      <w:r w:rsidRPr="0076712C">
        <w:rPr>
          <w:sz w:val="20"/>
          <w:szCs w:val="20"/>
        </w:rPr>
        <w:sym w:font="Symbol" w:char="F02D"/>
      </w:r>
      <w:r w:rsidRPr="0076712C">
        <w:rPr>
          <w:sz w:val="20"/>
          <w:szCs w:val="20"/>
        </w:rPr>
        <w:t xml:space="preserve"> 62% ocjene</w:t>
      </w:r>
    </w:p>
    <w:p w:rsidR="004A0E9C" w:rsidRDefault="007D2CBB" w:rsidP="004A0E9C">
      <w:r>
        <w:t>Napomene:</w:t>
      </w:r>
    </w:p>
    <w:p w:rsidR="007D2CBB" w:rsidRDefault="007D2CBB" w:rsidP="004A0E9C">
      <w:r>
        <w:t>Uvjet za bodovanje seminarskog rada je predaja istog</w:t>
      </w:r>
      <w:r w:rsidR="00464427">
        <w:t xml:space="preserve"> (e-mail: </w:t>
      </w:r>
      <w:hyperlink r:id="rId4" w:history="1">
        <w:r w:rsidR="00102E39" w:rsidRPr="0041706B">
          <w:rPr>
            <w:rStyle w:val="Hyperlink"/>
          </w:rPr>
          <w:t>a.tafra09</w:t>
        </w:r>
        <w:r w:rsidR="00102E39" w:rsidRPr="0041706B">
          <w:rPr>
            <w:rStyle w:val="Hyperlink"/>
            <w:rFonts w:cs="Times New Roman"/>
          </w:rPr>
          <w:t>@</w:t>
        </w:r>
        <w:r w:rsidR="00102E39" w:rsidRPr="0041706B">
          <w:rPr>
            <w:rStyle w:val="Hyperlink"/>
          </w:rPr>
          <w:t>gmail.com</w:t>
        </w:r>
      </w:hyperlink>
      <w:r w:rsidR="00464427">
        <w:t>)</w:t>
      </w:r>
    </w:p>
    <w:p w:rsidR="00102E39" w:rsidRDefault="00102E39" w:rsidP="004A0E9C">
      <w:r>
        <w:t>Upis ocjene: neposredno prije početka ispita na idućim ispitnim rokovima.</w:t>
      </w:r>
    </w:p>
    <w:p w:rsidR="00102E39" w:rsidRDefault="00102E39" w:rsidP="004A0E9C">
      <w:pPr>
        <w:jc w:val="right"/>
      </w:pPr>
    </w:p>
    <w:p w:rsidR="004A0E9C" w:rsidRDefault="004A0E9C" w:rsidP="004A0E9C">
      <w:pPr>
        <w:jc w:val="right"/>
      </w:pPr>
      <w:r>
        <w:t xml:space="preserve">dr. </w:t>
      </w:r>
      <w:proofErr w:type="spellStart"/>
      <w:r>
        <w:t>sc</w:t>
      </w:r>
      <w:proofErr w:type="spellEnd"/>
      <w:r>
        <w:t xml:space="preserve">. Alen </w:t>
      </w:r>
      <w:proofErr w:type="spellStart"/>
      <w:r>
        <w:t>Tafra</w:t>
      </w:r>
      <w:proofErr w:type="spellEnd"/>
      <w:r w:rsidR="00E415BC">
        <w:t>, docent</w:t>
      </w:r>
    </w:p>
    <w:p w:rsidR="004A0E9C" w:rsidRDefault="004A0E9C" w:rsidP="004A0E9C"/>
    <w:p w:rsidR="00413FCE" w:rsidRDefault="00413FCE"/>
    <w:sectPr w:rsidR="00413FCE" w:rsidSect="00185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E9C"/>
    <w:rsid w:val="00006508"/>
    <w:rsid w:val="000272ED"/>
    <w:rsid w:val="000927DC"/>
    <w:rsid w:val="00102E39"/>
    <w:rsid w:val="00130A0A"/>
    <w:rsid w:val="00156D7F"/>
    <w:rsid w:val="00185425"/>
    <w:rsid w:val="0020140D"/>
    <w:rsid w:val="0022026B"/>
    <w:rsid w:val="00327CD2"/>
    <w:rsid w:val="003403B7"/>
    <w:rsid w:val="003E1D98"/>
    <w:rsid w:val="00413FCE"/>
    <w:rsid w:val="00464427"/>
    <w:rsid w:val="004A0E9C"/>
    <w:rsid w:val="005910AC"/>
    <w:rsid w:val="00733988"/>
    <w:rsid w:val="007D2CBB"/>
    <w:rsid w:val="00877C54"/>
    <w:rsid w:val="009A4589"/>
    <w:rsid w:val="009F38C2"/>
    <w:rsid w:val="00AB156C"/>
    <w:rsid w:val="00C20CB2"/>
    <w:rsid w:val="00C31658"/>
    <w:rsid w:val="00E415BC"/>
    <w:rsid w:val="00EF1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16FC63-3F47-43B0-824A-735D3EF4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E9C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0E9C"/>
    <w:pPr>
      <w:spacing w:after="0" w:line="240" w:lineRule="auto"/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02E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tafra09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 Tafra</dc:creator>
  <cp:lastModifiedBy>ilisnic</cp:lastModifiedBy>
  <cp:revision>2</cp:revision>
  <dcterms:created xsi:type="dcterms:W3CDTF">2016-06-23T06:46:00Z</dcterms:created>
  <dcterms:modified xsi:type="dcterms:W3CDTF">2016-06-23T06:46:00Z</dcterms:modified>
</cp:coreProperties>
</file>